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61" w:rsidRDefault="00B2441F" w:rsidP="00B2441F">
      <w:pPr>
        <w:jc w:val="center"/>
        <w:rPr>
          <w:rFonts w:ascii="Arial" w:hAnsi="Arial" w:cs="Arial"/>
          <w:b/>
          <w:sz w:val="28"/>
          <w:szCs w:val="28"/>
        </w:rPr>
      </w:pPr>
      <w:r w:rsidRPr="00B2441F">
        <w:rPr>
          <w:rFonts w:ascii="Arial" w:hAnsi="Arial" w:cs="Arial"/>
          <w:b/>
          <w:sz w:val="28"/>
          <w:szCs w:val="28"/>
        </w:rPr>
        <w:t>Company</w:t>
      </w:r>
      <w:r>
        <w:rPr>
          <w:rFonts w:ascii="Arial" w:hAnsi="Arial" w:cs="Arial"/>
          <w:b/>
          <w:sz w:val="28"/>
          <w:szCs w:val="28"/>
        </w:rPr>
        <w:t xml:space="preserve"> Information (</w:t>
      </w:r>
      <w:r w:rsidR="002A3154">
        <w:rPr>
          <w:rFonts w:ascii="Arial" w:hAnsi="Arial" w:cs="Arial"/>
          <w:b/>
          <w:sz w:val="28"/>
          <w:szCs w:val="28"/>
        </w:rPr>
        <w:t>Partnerships</w:t>
      </w:r>
      <w:r>
        <w:rPr>
          <w:rFonts w:ascii="Arial" w:hAnsi="Arial" w:cs="Arial"/>
          <w:b/>
          <w:sz w:val="28"/>
          <w:szCs w:val="28"/>
        </w:rPr>
        <w:t>)</w:t>
      </w:r>
    </w:p>
    <w:p w:rsidR="00B2441F" w:rsidRDefault="00B2441F" w:rsidP="00B2441F">
      <w:pPr>
        <w:spacing w:after="0"/>
        <w:rPr>
          <w:rFonts w:ascii="Arial" w:hAnsi="Arial" w:cs="Arial"/>
          <w:b/>
          <w:sz w:val="20"/>
          <w:szCs w:val="20"/>
        </w:rPr>
      </w:pPr>
      <w:r>
        <w:rPr>
          <w:rFonts w:ascii="Arial" w:hAnsi="Arial" w:cs="Arial"/>
          <w:b/>
          <w:sz w:val="20"/>
          <w:szCs w:val="20"/>
        </w:rPr>
        <w:t>Company Information</w:t>
      </w:r>
    </w:p>
    <w:tbl>
      <w:tblPr>
        <w:tblStyle w:val="TableGrid"/>
        <w:tblW w:w="0" w:type="auto"/>
        <w:tblLook w:val="04A0" w:firstRow="1" w:lastRow="0" w:firstColumn="1" w:lastColumn="0" w:noHBand="0" w:noVBand="1"/>
      </w:tblPr>
      <w:tblGrid>
        <w:gridCol w:w="2943"/>
        <w:gridCol w:w="6299"/>
      </w:tblGrid>
      <w:tr w:rsidR="00B2441F" w:rsidTr="00B2441F">
        <w:trPr>
          <w:trHeight w:val="454"/>
        </w:trPr>
        <w:tc>
          <w:tcPr>
            <w:tcW w:w="2943" w:type="dxa"/>
            <w:vAlign w:val="center"/>
          </w:tcPr>
          <w:p w:rsidR="00B2441F" w:rsidRPr="00C41651" w:rsidRDefault="002A3154" w:rsidP="00B2441F">
            <w:pPr>
              <w:rPr>
                <w:rFonts w:ascii="Arial" w:hAnsi="Arial" w:cs="Arial"/>
                <w:sz w:val="20"/>
                <w:szCs w:val="20"/>
                <w:vertAlign w:val="superscript"/>
              </w:rPr>
            </w:pPr>
            <w:r>
              <w:rPr>
                <w:rFonts w:ascii="Arial" w:hAnsi="Arial" w:cs="Arial"/>
                <w:sz w:val="20"/>
                <w:szCs w:val="20"/>
              </w:rPr>
              <w:t>Business</w:t>
            </w:r>
            <w:r w:rsidR="00B2441F">
              <w:rPr>
                <w:rFonts w:ascii="Arial" w:hAnsi="Arial" w:cs="Arial"/>
                <w:sz w:val="20"/>
                <w:szCs w:val="20"/>
              </w:rPr>
              <w:t xml:space="preserve"> Name</w:t>
            </w:r>
            <w:r w:rsidR="00C41651">
              <w:rPr>
                <w:rFonts w:ascii="Arial" w:hAnsi="Arial" w:cs="Arial"/>
                <w:sz w:val="20"/>
                <w:szCs w:val="20"/>
                <w:vertAlign w:val="superscript"/>
              </w:rPr>
              <w:t>1</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Pr="00C41651" w:rsidRDefault="00B2441F" w:rsidP="00B2441F">
            <w:pPr>
              <w:rPr>
                <w:rFonts w:ascii="Arial" w:hAnsi="Arial" w:cs="Arial"/>
                <w:sz w:val="20"/>
                <w:szCs w:val="20"/>
                <w:vertAlign w:val="superscript"/>
              </w:rPr>
            </w:pPr>
            <w:r>
              <w:rPr>
                <w:rFonts w:ascii="Arial" w:hAnsi="Arial" w:cs="Arial"/>
                <w:sz w:val="20"/>
                <w:szCs w:val="20"/>
              </w:rPr>
              <w:t>Previous Name</w:t>
            </w:r>
            <w:r w:rsidR="00C41651">
              <w:rPr>
                <w:rFonts w:ascii="Arial" w:hAnsi="Arial" w:cs="Arial"/>
                <w:sz w:val="20"/>
                <w:szCs w:val="20"/>
                <w:vertAlign w:val="superscript"/>
              </w:rPr>
              <w:t>1</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Pr="00C41651" w:rsidRDefault="00B2441F" w:rsidP="00B2441F">
            <w:pPr>
              <w:rPr>
                <w:rFonts w:ascii="Arial" w:hAnsi="Arial" w:cs="Arial"/>
                <w:sz w:val="20"/>
                <w:szCs w:val="20"/>
                <w:vertAlign w:val="superscript"/>
              </w:rPr>
            </w:pPr>
            <w:r>
              <w:rPr>
                <w:rFonts w:ascii="Arial" w:hAnsi="Arial" w:cs="Arial"/>
                <w:sz w:val="20"/>
                <w:szCs w:val="20"/>
              </w:rPr>
              <w:t>Trading As</w:t>
            </w:r>
            <w:r w:rsidR="00C41651">
              <w:rPr>
                <w:rFonts w:ascii="Arial" w:hAnsi="Arial" w:cs="Arial"/>
                <w:sz w:val="20"/>
                <w:szCs w:val="20"/>
                <w:vertAlign w:val="superscript"/>
              </w:rPr>
              <w:t>1</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F9739D" w:rsidP="00B2441F">
            <w:pPr>
              <w:rPr>
                <w:rFonts w:ascii="Arial" w:hAnsi="Arial" w:cs="Arial"/>
                <w:sz w:val="20"/>
                <w:szCs w:val="20"/>
              </w:rPr>
            </w:pPr>
            <w:r>
              <w:rPr>
                <w:rFonts w:ascii="Arial" w:hAnsi="Arial" w:cs="Arial"/>
                <w:sz w:val="20"/>
                <w:szCs w:val="20"/>
              </w:rPr>
              <w:t>Business</w:t>
            </w:r>
            <w:r w:rsidR="00B2441F">
              <w:rPr>
                <w:rFonts w:ascii="Arial" w:hAnsi="Arial" w:cs="Arial"/>
                <w:sz w:val="20"/>
                <w:szCs w:val="20"/>
              </w:rPr>
              <w:t xml:space="preserve">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Previous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Operational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907"/>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address</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F9739D" w:rsidP="00B2441F">
            <w:pPr>
              <w:rPr>
                <w:rFonts w:ascii="Arial" w:hAnsi="Arial" w:cs="Arial"/>
                <w:sz w:val="20"/>
                <w:szCs w:val="20"/>
              </w:rPr>
            </w:pPr>
            <w:r>
              <w:rPr>
                <w:rFonts w:ascii="Arial" w:hAnsi="Arial" w:cs="Arial"/>
                <w:sz w:val="20"/>
                <w:szCs w:val="20"/>
              </w:rPr>
              <w:t>Registration</w:t>
            </w:r>
            <w:r w:rsidR="00B2441F">
              <w:rPr>
                <w:rFonts w:ascii="Arial" w:hAnsi="Arial" w:cs="Arial"/>
                <w:sz w:val="20"/>
                <w:szCs w:val="20"/>
              </w:rPr>
              <w:t xml:space="preserve"> Number</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F9739D">
            <w:pPr>
              <w:rPr>
                <w:rFonts w:ascii="Arial" w:hAnsi="Arial" w:cs="Arial"/>
                <w:sz w:val="20"/>
                <w:szCs w:val="20"/>
              </w:rPr>
            </w:pPr>
            <w:r>
              <w:rPr>
                <w:rFonts w:ascii="Arial" w:hAnsi="Arial" w:cs="Arial"/>
                <w:sz w:val="20"/>
                <w:szCs w:val="20"/>
              </w:rPr>
              <w:t xml:space="preserve">Date of </w:t>
            </w:r>
            <w:r w:rsidR="00F9739D">
              <w:rPr>
                <w:rFonts w:ascii="Arial" w:hAnsi="Arial" w:cs="Arial"/>
                <w:sz w:val="20"/>
                <w:szCs w:val="20"/>
              </w:rPr>
              <w:t>Registration</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Pr="00C41651" w:rsidRDefault="00B2441F" w:rsidP="00F9739D">
            <w:pPr>
              <w:rPr>
                <w:rFonts w:ascii="Arial" w:hAnsi="Arial" w:cs="Arial"/>
                <w:sz w:val="20"/>
                <w:szCs w:val="20"/>
                <w:vertAlign w:val="superscript"/>
              </w:rPr>
            </w:pPr>
            <w:r>
              <w:rPr>
                <w:rFonts w:ascii="Arial" w:hAnsi="Arial" w:cs="Arial"/>
                <w:sz w:val="20"/>
                <w:szCs w:val="20"/>
              </w:rPr>
              <w:t xml:space="preserve">Country of </w:t>
            </w:r>
            <w:r w:rsidR="00F9739D">
              <w:rPr>
                <w:rFonts w:ascii="Arial" w:hAnsi="Arial" w:cs="Arial"/>
                <w:sz w:val="20"/>
                <w:szCs w:val="20"/>
              </w:rPr>
              <w:t>Registration</w:t>
            </w:r>
            <w:r w:rsidR="00C41651">
              <w:rPr>
                <w:rFonts w:ascii="Arial" w:hAnsi="Arial" w:cs="Arial"/>
                <w:sz w:val="20"/>
                <w:szCs w:val="20"/>
                <w:vertAlign w:val="superscript"/>
              </w:rPr>
              <w:t>2</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F9739D" w:rsidP="00B2441F">
            <w:pPr>
              <w:rPr>
                <w:rFonts w:ascii="Arial" w:hAnsi="Arial" w:cs="Arial"/>
                <w:sz w:val="20"/>
                <w:szCs w:val="20"/>
              </w:rPr>
            </w:pPr>
            <w:r>
              <w:rPr>
                <w:rFonts w:ascii="Arial" w:hAnsi="Arial" w:cs="Arial"/>
                <w:sz w:val="20"/>
                <w:szCs w:val="20"/>
              </w:rPr>
              <w:t>Partnership</w:t>
            </w:r>
            <w:r w:rsidR="00B2441F">
              <w:rPr>
                <w:rFonts w:ascii="Arial" w:hAnsi="Arial" w:cs="Arial"/>
                <w:sz w:val="20"/>
                <w:szCs w:val="20"/>
              </w:rPr>
              <w:t xml:space="preserve"> Type</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Nature of Business</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Name</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Telephone Number</w:t>
            </w:r>
          </w:p>
        </w:tc>
        <w:tc>
          <w:tcPr>
            <w:tcW w:w="6299" w:type="dxa"/>
            <w:vAlign w:val="center"/>
          </w:tcPr>
          <w:p w:rsidR="00B2441F" w:rsidRDefault="00B2441F" w:rsidP="00B2441F">
            <w:pPr>
              <w:rPr>
                <w:rFonts w:ascii="Arial" w:hAnsi="Arial" w:cs="Arial"/>
                <w:sz w:val="20"/>
                <w:szCs w:val="20"/>
              </w:rPr>
            </w:pPr>
          </w:p>
        </w:tc>
      </w:tr>
      <w:tr w:rsidR="00B2441F" w:rsidTr="00B2441F">
        <w:trPr>
          <w:trHeight w:val="454"/>
        </w:trPr>
        <w:tc>
          <w:tcPr>
            <w:tcW w:w="2943" w:type="dxa"/>
            <w:vAlign w:val="center"/>
          </w:tcPr>
          <w:p w:rsidR="00B2441F" w:rsidRDefault="00B2441F" w:rsidP="00B2441F">
            <w:pPr>
              <w:rPr>
                <w:rFonts w:ascii="Arial" w:hAnsi="Arial" w:cs="Arial"/>
                <w:sz w:val="20"/>
                <w:szCs w:val="20"/>
              </w:rPr>
            </w:pPr>
            <w:r>
              <w:rPr>
                <w:rFonts w:ascii="Arial" w:hAnsi="Arial" w:cs="Arial"/>
                <w:sz w:val="20"/>
                <w:szCs w:val="20"/>
              </w:rPr>
              <w:t>Contact Email Address</w:t>
            </w:r>
          </w:p>
        </w:tc>
        <w:tc>
          <w:tcPr>
            <w:tcW w:w="6299" w:type="dxa"/>
            <w:vAlign w:val="center"/>
          </w:tcPr>
          <w:p w:rsidR="00B2441F" w:rsidRDefault="00B2441F" w:rsidP="00B2441F">
            <w:pPr>
              <w:rPr>
                <w:rFonts w:ascii="Arial" w:hAnsi="Arial" w:cs="Arial"/>
                <w:sz w:val="20"/>
                <w:szCs w:val="20"/>
              </w:rPr>
            </w:pPr>
          </w:p>
        </w:tc>
      </w:tr>
    </w:tbl>
    <w:p w:rsidR="00B2441F" w:rsidRDefault="00B2441F" w:rsidP="00B2441F">
      <w:pPr>
        <w:rPr>
          <w:rFonts w:ascii="Arial" w:hAnsi="Arial" w:cs="Arial"/>
          <w:sz w:val="20"/>
          <w:szCs w:val="20"/>
        </w:rPr>
      </w:pPr>
    </w:p>
    <w:p w:rsidR="00B2441F" w:rsidRDefault="00B2441F">
      <w:pPr>
        <w:rPr>
          <w:rFonts w:ascii="Arial" w:hAnsi="Arial" w:cs="Arial"/>
          <w:sz w:val="20"/>
          <w:szCs w:val="20"/>
        </w:rPr>
      </w:pPr>
      <w:r>
        <w:rPr>
          <w:rFonts w:ascii="Arial" w:hAnsi="Arial" w:cs="Arial"/>
          <w:sz w:val="20"/>
          <w:szCs w:val="20"/>
        </w:rPr>
        <w:br w:type="page"/>
      </w:r>
    </w:p>
    <w:p w:rsidR="00B2441F" w:rsidRPr="00ED5A8A" w:rsidRDefault="00B2441F" w:rsidP="00B2441F">
      <w:pPr>
        <w:spacing w:after="0"/>
        <w:rPr>
          <w:rFonts w:ascii="Arial" w:hAnsi="Arial" w:cs="Arial"/>
          <w:b/>
          <w:sz w:val="20"/>
          <w:szCs w:val="20"/>
        </w:rPr>
      </w:pPr>
      <w:r w:rsidRPr="00ED5A8A">
        <w:rPr>
          <w:rFonts w:ascii="Arial" w:hAnsi="Arial" w:cs="Arial"/>
          <w:b/>
          <w:sz w:val="20"/>
          <w:szCs w:val="20"/>
        </w:rPr>
        <w:lastRenderedPageBreak/>
        <w:t>Additional Information</w:t>
      </w:r>
    </w:p>
    <w:tbl>
      <w:tblPr>
        <w:tblStyle w:val="TableGrid"/>
        <w:tblW w:w="0" w:type="auto"/>
        <w:tblLook w:val="04A0" w:firstRow="1" w:lastRow="0" w:firstColumn="1" w:lastColumn="0" w:noHBand="0" w:noVBand="1"/>
      </w:tblPr>
      <w:tblGrid>
        <w:gridCol w:w="2943"/>
        <w:gridCol w:w="6299"/>
      </w:tblGrid>
      <w:tr w:rsidR="00B2441F" w:rsidTr="009F0A0C">
        <w:trPr>
          <w:trHeight w:val="454"/>
        </w:trPr>
        <w:tc>
          <w:tcPr>
            <w:tcW w:w="2943" w:type="dxa"/>
            <w:vAlign w:val="center"/>
          </w:tcPr>
          <w:p w:rsidR="00B2441F" w:rsidRPr="00C41651" w:rsidRDefault="00B2441F" w:rsidP="009F0A0C">
            <w:pPr>
              <w:rPr>
                <w:rFonts w:ascii="Arial" w:hAnsi="Arial" w:cs="Arial"/>
                <w:sz w:val="20"/>
                <w:szCs w:val="20"/>
                <w:vertAlign w:val="superscript"/>
              </w:rPr>
            </w:pPr>
            <w:r>
              <w:rPr>
                <w:rFonts w:ascii="Arial" w:hAnsi="Arial" w:cs="Arial"/>
                <w:sz w:val="20"/>
                <w:szCs w:val="20"/>
              </w:rPr>
              <w:t>Geographical Location</w:t>
            </w:r>
            <w:r w:rsidR="00C41651">
              <w:rPr>
                <w:rFonts w:ascii="Arial" w:hAnsi="Arial" w:cs="Arial"/>
                <w:sz w:val="20"/>
                <w:szCs w:val="20"/>
                <w:vertAlign w:val="superscript"/>
              </w:rPr>
              <w:t>2</w:t>
            </w:r>
          </w:p>
        </w:tc>
        <w:tc>
          <w:tcPr>
            <w:tcW w:w="6299" w:type="dxa"/>
            <w:vAlign w:val="center"/>
          </w:tcPr>
          <w:p w:rsidR="00B2441F" w:rsidRDefault="00B2441F" w:rsidP="009F0A0C">
            <w:pPr>
              <w:rPr>
                <w:rFonts w:ascii="Arial" w:hAnsi="Arial" w:cs="Arial"/>
                <w:sz w:val="20"/>
                <w:szCs w:val="20"/>
              </w:rPr>
            </w:pPr>
          </w:p>
        </w:tc>
      </w:tr>
      <w:tr w:rsidR="00B2441F" w:rsidTr="009F0A0C">
        <w:trPr>
          <w:trHeight w:val="454"/>
        </w:trPr>
        <w:tc>
          <w:tcPr>
            <w:tcW w:w="2943" w:type="dxa"/>
            <w:vAlign w:val="center"/>
          </w:tcPr>
          <w:p w:rsidR="00B2441F" w:rsidRPr="00C41651" w:rsidRDefault="00B2441F" w:rsidP="009F0A0C">
            <w:pPr>
              <w:rPr>
                <w:rFonts w:ascii="Arial" w:hAnsi="Arial" w:cs="Arial"/>
                <w:sz w:val="20"/>
                <w:szCs w:val="20"/>
                <w:vertAlign w:val="superscript"/>
              </w:rPr>
            </w:pPr>
            <w:r>
              <w:rPr>
                <w:rFonts w:ascii="Arial" w:hAnsi="Arial" w:cs="Arial"/>
                <w:sz w:val="20"/>
                <w:szCs w:val="20"/>
              </w:rPr>
              <w:t>Face to Face or Remote</w:t>
            </w:r>
            <w:r w:rsidR="00C41651" w:rsidRPr="00C41651">
              <w:rPr>
                <w:rFonts w:ascii="Arial" w:hAnsi="Arial" w:cs="Arial"/>
                <w:sz w:val="20"/>
                <w:szCs w:val="20"/>
                <w:vertAlign w:val="superscript"/>
              </w:rPr>
              <w:t>3</w:t>
            </w:r>
          </w:p>
        </w:tc>
        <w:tc>
          <w:tcPr>
            <w:tcW w:w="6299" w:type="dxa"/>
            <w:vAlign w:val="center"/>
          </w:tcPr>
          <w:p w:rsidR="00B2441F" w:rsidRDefault="00B2441F" w:rsidP="009F0A0C">
            <w:pPr>
              <w:rPr>
                <w:rFonts w:ascii="Arial" w:hAnsi="Arial" w:cs="Arial"/>
                <w:sz w:val="20"/>
                <w:szCs w:val="20"/>
              </w:rPr>
            </w:pPr>
          </w:p>
        </w:tc>
      </w:tr>
      <w:tr w:rsidR="00B2441F" w:rsidTr="009F0A0C">
        <w:trPr>
          <w:trHeight w:val="907"/>
        </w:trPr>
        <w:tc>
          <w:tcPr>
            <w:tcW w:w="2943" w:type="dxa"/>
            <w:vAlign w:val="center"/>
          </w:tcPr>
          <w:p w:rsidR="00B2441F" w:rsidRPr="00C41651" w:rsidRDefault="00B2441F" w:rsidP="009F0A0C">
            <w:pPr>
              <w:rPr>
                <w:rFonts w:ascii="Arial" w:hAnsi="Arial" w:cs="Arial"/>
                <w:sz w:val="20"/>
                <w:szCs w:val="20"/>
                <w:vertAlign w:val="superscript"/>
              </w:rPr>
            </w:pPr>
            <w:r>
              <w:rPr>
                <w:rFonts w:ascii="Arial" w:hAnsi="Arial" w:cs="Arial"/>
                <w:sz w:val="20"/>
                <w:szCs w:val="20"/>
              </w:rPr>
              <w:t>Services Required</w:t>
            </w:r>
            <w:r w:rsidR="00C41651">
              <w:rPr>
                <w:rFonts w:ascii="Arial" w:hAnsi="Arial" w:cs="Arial"/>
                <w:sz w:val="20"/>
                <w:szCs w:val="20"/>
                <w:vertAlign w:val="superscript"/>
              </w:rPr>
              <w:t>4</w:t>
            </w:r>
          </w:p>
        </w:tc>
        <w:tc>
          <w:tcPr>
            <w:tcW w:w="6299" w:type="dxa"/>
            <w:vAlign w:val="center"/>
          </w:tcPr>
          <w:p w:rsidR="00B2441F" w:rsidRDefault="00B2441F" w:rsidP="009F0A0C">
            <w:pPr>
              <w:rPr>
                <w:rFonts w:ascii="Arial" w:hAnsi="Arial" w:cs="Arial"/>
                <w:sz w:val="20"/>
                <w:szCs w:val="20"/>
              </w:rPr>
            </w:pPr>
          </w:p>
        </w:tc>
      </w:tr>
    </w:tbl>
    <w:p w:rsidR="00B2441F" w:rsidRDefault="00B2441F" w:rsidP="00B2441F"/>
    <w:p w:rsidR="00B2441F" w:rsidRPr="00C41651" w:rsidRDefault="00B2441F" w:rsidP="00B2441F">
      <w:pPr>
        <w:spacing w:after="0"/>
        <w:rPr>
          <w:rFonts w:ascii="Arial" w:hAnsi="Arial" w:cs="Arial"/>
          <w:b/>
          <w:sz w:val="20"/>
          <w:szCs w:val="20"/>
          <w:vertAlign w:val="superscript"/>
        </w:rPr>
      </w:pPr>
      <w:r w:rsidRPr="00ED5A8A">
        <w:rPr>
          <w:rFonts w:ascii="Arial" w:hAnsi="Arial" w:cs="Arial"/>
          <w:b/>
          <w:sz w:val="20"/>
          <w:szCs w:val="20"/>
        </w:rPr>
        <w:t>Client Activity</w:t>
      </w:r>
      <w:r w:rsidR="00C41651">
        <w:rPr>
          <w:rFonts w:ascii="Arial" w:hAnsi="Arial" w:cs="Arial"/>
          <w:b/>
          <w:sz w:val="20"/>
          <w:szCs w:val="20"/>
          <w:vertAlign w:val="superscript"/>
        </w:rPr>
        <w:t>5</w:t>
      </w:r>
    </w:p>
    <w:tbl>
      <w:tblPr>
        <w:tblStyle w:val="TableGrid"/>
        <w:tblW w:w="0" w:type="auto"/>
        <w:tblLook w:val="04A0" w:firstRow="1" w:lastRow="0" w:firstColumn="1" w:lastColumn="0" w:noHBand="0" w:noVBand="1"/>
      </w:tblPr>
      <w:tblGrid>
        <w:gridCol w:w="2943"/>
        <w:gridCol w:w="6299"/>
      </w:tblGrid>
      <w:tr w:rsidR="00B2441F" w:rsidTr="009F0A0C">
        <w:trPr>
          <w:trHeight w:val="907"/>
        </w:trPr>
        <w:tc>
          <w:tcPr>
            <w:tcW w:w="2943" w:type="dxa"/>
            <w:vAlign w:val="center"/>
          </w:tcPr>
          <w:p w:rsidR="00B2441F" w:rsidRPr="00C41651" w:rsidRDefault="00B2441F" w:rsidP="009F0A0C">
            <w:pPr>
              <w:rPr>
                <w:rFonts w:ascii="Arial" w:hAnsi="Arial" w:cs="Arial"/>
                <w:sz w:val="20"/>
                <w:szCs w:val="20"/>
                <w:vertAlign w:val="superscript"/>
              </w:rPr>
            </w:pPr>
            <w:r>
              <w:rPr>
                <w:rFonts w:ascii="Arial" w:hAnsi="Arial" w:cs="Arial"/>
                <w:sz w:val="20"/>
                <w:szCs w:val="20"/>
              </w:rPr>
              <w:t>Type of Transactions</w:t>
            </w:r>
          </w:p>
        </w:tc>
        <w:tc>
          <w:tcPr>
            <w:tcW w:w="6299" w:type="dxa"/>
            <w:vAlign w:val="center"/>
          </w:tcPr>
          <w:p w:rsidR="00B2441F" w:rsidRDefault="00B2441F" w:rsidP="009F0A0C">
            <w:pPr>
              <w:rPr>
                <w:rFonts w:ascii="Arial" w:hAnsi="Arial" w:cs="Arial"/>
                <w:sz w:val="20"/>
                <w:szCs w:val="20"/>
              </w:rPr>
            </w:pPr>
          </w:p>
        </w:tc>
      </w:tr>
      <w:tr w:rsidR="00B2441F" w:rsidTr="009F0A0C">
        <w:trPr>
          <w:trHeight w:val="454"/>
        </w:trPr>
        <w:tc>
          <w:tcPr>
            <w:tcW w:w="2943" w:type="dxa"/>
            <w:vAlign w:val="center"/>
          </w:tcPr>
          <w:p w:rsidR="00B2441F" w:rsidRPr="00C41651" w:rsidRDefault="00B2441F" w:rsidP="009F0A0C">
            <w:pPr>
              <w:rPr>
                <w:rFonts w:ascii="Arial" w:hAnsi="Arial" w:cs="Arial"/>
                <w:sz w:val="20"/>
                <w:szCs w:val="20"/>
                <w:vertAlign w:val="superscript"/>
              </w:rPr>
            </w:pPr>
            <w:r>
              <w:rPr>
                <w:rFonts w:ascii="Arial" w:hAnsi="Arial" w:cs="Arial"/>
                <w:sz w:val="20"/>
                <w:szCs w:val="20"/>
              </w:rPr>
              <w:t>Volume</w:t>
            </w:r>
            <w:r w:rsidR="00F9739D">
              <w:rPr>
                <w:rFonts w:ascii="Arial" w:hAnsi="Arial" w:cs="Arial"/>
                <w:sz w:val="20"/>
                <w:szCs w:val="20"/>
              </w:rPr>
              <w:t>/Frequency</w:t>
            </w:r>
          </w:p>
        </w:tc>
        <w:tc>
          <w:tcPr>
            <w:tcW w:w="6299" w:type="dxa"/>
            <w:vAlign w:val="center"/>
          </w:tcPr>
          <w:p w:rsidR="00B2441F" w:rsidRDefault="00B2441F" w:rsidP="009F0A0C">
            <w:pPr>
              <w:rPr>
                <w:rFonts w:ascii="Arial" w:hAnsi="Arial" w:cs="Arial"/>
                <w:sz w:val="20"/>
                <w:szCs w:val="20"/>
              </w:rPr>
            </w:pPr>
          </w:p>
        </w:tc>
      </w:tr>
      <w:tr w:rsidR="00B2441F" w:rsidTr="009F0A0C">
        <w:trPr>
          <w:trHeight w:val="454"/>
        </w:trPr>
        <w:tc>
          <w:tcPr>
            <w:tcW w:w="2943" w:type="dxa"/>
            <w:vAlign w:val="center"/>
          </w:tcPr>
          <w:p w:rsidR="00B2441F" w:rsidRPr="00C41651" w:rsidRDefault="00B2441F" w:rsidP="009F0A0C">
            <w:pPr>
              <w:rPr>
                <w:rFonts w:ascii="Arial" w:hAnsi="Arial" w:cs="Arial"/>
                <w:sz w:val="20"/>
                <w:szCs w:val="20"/>
                <w:vertAlign w:val="superscript"/>
              </w:rPr>
            </w:pPr>
            <w:r>
              <w:rPr>
                <w:rFonts w:ascii="Arial" w:hAnsi="Arial" w:cs="Arial"/>
                <w:sz w:val="20"/>
                <w:szCs w:val="20"/>
              </w:rPr>
              <w:t>Estimated Value</w:t>
            </w:r>
          </w:p>
        </w:tc>
        <w:tc>
          <w:tcPr>
            <w:tcW w:w="6299" w:type="dxa"/>
            <w:vAlign w:val="center"/>
          </w:tcPr>
          <w:p w:rsidR="00B2441F" w:rsidRDefault="00B2441F" w:rsidP="009F0A0C">
            <w:pPr>
              <w:rPr>
                <w:rFonts w:ascii="Arial" w:hAnsi="Arial" w:cs="Arial"/>
                <w:sz w:val="20"/>
                <w:szCs w:val="20"/>
              </w:rPr>
            </w:pPr>
          </w:p>
        </w:tc>
      </w:tr>
    </w:tbl>
    <w:p w:rsidR="00B2441F" w:rsidRDefault="00B2441F" w:rsidP="00B2441F">
      <w:pPr>
        <w:rPr>
          <w:rFonts w:ascii="Arial" w:hAnsi="Arial" w:cs="Arial"/>
          <w:sz w:val="20"/>
          <w:szCs w:val="20"/>
        </w:rPr>
      </w:pPr>
    </w:p>
    <w:p w:rsidR="009E54D2" w:rsidRPr="009E54D2" w:rsidRDefault="009E54D2" w:rsidP="00B2441F">
      <w:pPr>
        <w:rPr>
          <w:rFonts w:ascii="Arial" w:hAnsi="Arial" w:cs="Arial"/>
          <w:b/>
          <w:i/>
          <w:sz w:val="20"/>
          <w:szCs w:val="20"/>
        </w:rPr>
      </w:pPr>
      <w:r>
        <w:rPr>
          <w:rFonts w:ascii="Arial" w:hAnsi="Arial" w:cs="Arial"/>
          <w:b/>
          <w:i/>
          <w:sz w:val="20"/>
          <w:szCs w:val="20"/>
        </w:rPr>
        <w:t>Repeat as required</w:t>
      </w:r>
    </w:p>
    <w:p w:rsidR="00B2441F" w:rsidRPr="00C41651" w:rsidRDefault="00316158" w:rsidP="0055282E">
      <w:pPr>
        <w:spacing w:after="0"/>
        <w:rPr>
          <w:rFonts w:ascii="Arial" w:hAnsi="Arial" w:cs="Arial"/>
          <w:b/>
          <w:sz w:val="20"/>
          <w:szCs w:val="20"/>
          <w:vertAlign w:val="superscript"/>
        </w:rPr>
      </w:pPr>
      <w:r>
        <w:rPr>
          <w:rFonts w:ascii="Arial" w:hAnsi="Arial" w:cs="Arial"/>
          <w:b/>
          <w:sz w:val="20"/>
          <w:szCs w:val="20"/>
        </w:rPr>
        <w:t>Beneficial Owners</w:t>
      </w:r>
      <w:r w:rsidR="00C41651">
        <w:rPr>
          <w:rFonts w:ascii="Arial" w:hAnsi="Arial" w:cs="Arial"/>
          <w:b/>
          <w:sz w:val="20"/>
          <w:szCs w:val="20"/>
          <w:vertAlign w:val="superscript"/>
        </w:rPr>
        <w:t>6</w:t>
      </w:r>
    </w:p>
    <w:tbl>
      <w:tblPr>
        <w:tblStyle w:val="TableGrid"/>
        <w:tblW w:w="0" w:type="auto"/>
        <w:tblLook w:val="04A0" w:firstRow="1" w:lastRow="0" w:firstColumn="1" w:lastColumn="0" w:noHBand="0" w:noVBand="1"/>
      </w:tblPr>
      <w:tblGrid>
        <w:gridCol w:w="2802"/>
        <w:gridCol w:w="6440"/>
      </w:tblGrid>
      <w:tr w:rsidR="00316158" w:rsidTr="0055282E">
        <w:trPr>
          <w:trHeight w:val="454"/>
        </w:trPr>
        <w:tc>
          <w:tcPr>
            <w:tcW w:w="2802" w:type="dxa"/>
            <w:vAlign w:val="center"/>
          </w:tcPr>
          <w:p w:rsidR="00316158" w:rsidRPr="0055282E" w:rsidRDefault="0055282E" w:rsidP="0055282E">
            <w:pPr>
              <w:rPr>
                <w:rFonts w:ascii="Arial" w:hAnsi="Arial" w:cs="Arial"/>
                <w:sz w:val="20"/>
                <w:szCs w:val="20"/>
              </w:rPr>
            </w:pPr>
            <w:r w:rsidRPr="0055282E">
              <w:rPr>
                <w:rFonts w:ascii="Arial" w:hAnsi="Arial" w:cs="Arial"/>
                <w:sz w:val="20"/>
                <w:szCs w:val="20"/>
              </w:rPr>
              <w:t>Full Name</w:t>
            </w:r>
          </w:p>
        </w:tc>
        <w:tc>
          <w:tcPr>
            <w:tcW w:w="6440" w:type="dxa"/>
            <w:vAlign w:val="center"/>
          </w:tcPr>
          <w:p w:rsidR="00316158" w:rsidRPr="0055282E" w:rsidRDefault="00316158" w:rsidP="0055282E">
            <w:pPr>
              <w:rPr>
                <w:rFonts w:ascii="Arial" w:hAnsi="Arial" w:cs="Arial"/>
                <w:sz w:val="20"/>
                <w:szCs w:val="20"/>
              </w:rPr>
            </w:pPr>
          </w:p>
        </w:tc>
      </w:tr>
      <w:tr w:rsidR="00316158" w:rsidTr="0055282E">
        <w:trPr>
          <w:trHeight w:val="907"/>
        </w:trPr>
        <w:tc>
          <w:tcPr>
            <w:tcW w:w="2802" w:type="dxa"/>
            <w:vAlign w:val="center"/>
          </w:tcPr>
          <w:p w:rsidR="00316158" w:rsidRPr="0055282E" w:rsidRDefault="0055282E" w:rsidP="0055282E">
            <w:pPr>
              <w:rPr>
                <w:rFonts w:ascii="Arial" w:hAnsi="Arial" w:cs="Arial"/>
                <w:sz w:val="20"/>
                <w:szCs w:val="20"/>
              </w:rPr>
            </w:pPr>
            <w:r w:rsidRPr="0055282E">
              <w:rPr>
                <w:rFonts w:ascii="Arial" w:hAnsi="Arial" w:cs="Arial"/>
                <w:sz w:val="20"/>
                <w:szCs w:val="20"/>
              </w:rPr>
              <w:t>Residential Address</w:t>
            </w:r>
          </w:p>
        </w:tc>
        <w:tc>
          <w:tcPr>
            <w:tcW w:w="6440" w:type="dxa"/>
            <w:vAlign w:val="center"/>
          </w:tcPr>
          <w:p w:rsidR="00316158" w:rsidRPr="0055282E" w:rsidRDefault="00316158" w:rsidP="0055282E">
            <w:pPr>
              <w:rPr>
                <w:rFonts w:ascii="Arial" w:hAnsi="Arial" w:cs="Arial"/>
                <w:sz w:val="20"/>
                <w:szCs w:val="20"/>
              </w:rPr>
            </w:pPr>
          </w:p>
        </w:tc>
      </w:tr>
      <w:tr w:rsidR="00316158" w:rsidTr="0055282E">
        <w:trPr>
          <w:trHeight w:val="454"/>
        </w:trPr>
        <w:tc>
          <w:tcPr>
            <w:tcW w:w="2802" w:type="dxa"/>
            <w:vAlign w:val="center"/>
          </w:tcPr>
          <w:p w:rsidR="00316158" w:rsidRPr="0055282E" w:rsidRDefault="0055282E" w:rsidP="0055282E">
            <w:pPr>
              <w:rPr>
                <w:rFonts w:ascii="Arial" w:hAnsi="Arial" w:cs="Arial"/>
                <w:sz w:val="20"/>
                <w:szCs w:val="20"/>
              </w:rPr>
            </w:pPr>
            <w:r>
              <w:rPr>
                <w:rFonts w:ascii="Arial" w:hAnsi="Arial" w:cs="Arial"/>
                <w:sz w:val="20"/>
                <w:szCs w:val="20"/>
              </w:rPr>
              <w:t>Date of Birth</w:t>
            </w:r>
          </w:p>
        </w:tc>
        <w:tc>
          <w:tcPr>
            <w:tcW w:w="6440" w:type="dxa"/>
            <w:vAlign w:val="center"/>
          </w:tcPr>
          <w:p w:rsidR="00316158" w:rsidRPr="0055282E" w:rsidRDefault="00316158" w:rsidP="0055282E">
            <w:pPr>
              <w:rPr>
                <w:rFonts w:ascii="Arial" w:hAnsi="Arial" w:cs="Arial"/>
                <w:sz w:val="20"/>
                <w:szCs w:val="20"/>
              </w:rPr>
            </w:pPr>
          </w:p>
        </w:tc>
      </w:tr>
      <w:tr w:rsidR="009E54D2" w:rsidTr="0055282E">
        <w:trPr>
          <w:trHeight w:val="454"/>
        </w:trPr>
        <w:tc>
          <w:tcPr>
            <w:tcW w:w="2802" w:type="dxa"/>
            <w:vAlign w:val="center"/>
          </w:tcPr>
          <w:p w:rsidR="009E54D2" w:rsidRDefault="009E54D2" w:rsidP="00F9739D">
            <w:pPr>
              <w:rPr>
                <w:rFonts w:ascii="Arial" w:hAnsi="Arial" w:cs="Arial"/>
                <w:sz w:val="20"/>
                <w:szCs w:val="20"/>
              </w:rPr>
            </w:pPr>
            <w:r>
              <w:rPr>
                <w:rFonts w:ascii="Arial" w:hAnsi="Arial" w:cs="Arial"/>
                <w:sz w:val="20"/>
                <w:szCs w:val="20"/>
              </w:rPr>
              <w:t>Position/Shareholding</w:t>
            </w:r>
          </w:p>
        </w:tc>
        <w:tc>
          <w:tcPr>
            <w:tcW w:w="6440" w:type="dxa"/>
            <w:vAlign w:val="center"/>
          </w:tcPr>
          <w:p w:rsidR="009E54D2" w:rsidRPr="0055282E" w:rsidRDefault="009E54D2" w:rsidP="0055282E">
            <w:pPr>
              <w:rPr>
                <w:rFonts w:ascii="Arial" w:hAnsi="Arial" w:cs="Arial"/>
                <w:sz w:val="20"/>
                <w:szCs w:val="20"/>
              </w:rPr>
            </w:pPr>
          </w:p>
        </w:tc>
      </w:tr>
    </w:tbl>
    <w:p w:rsidR="00316158" w:rsidRDefault="00316158" w:rsidP="00B2441F">
      <w:pPr>
        <w:rPr>
          <w:rFonts w:ascii="Arial" w:hAnsi="Arial" w:cs="Arial"/>
          <w:b/>
          <w:sz w:val="20"/>
          <w:szCs w:val="20"/>
        </w:rPr>
      </w:pPr>
    </w:p>
    <w:p w:rsidR="009E54D2" w:rsidRDefault="009E54D2" w:rsidP="00B2441F">
      <w:pPr>
        <w:rPr>
          <w:rFonts w:ascii="Arial" w:hAnsi="Arial" w:cs="Arial"/>
          <w:b/>
          <w:sz w:val="20"/>
          <w:szCs w:val="20"/>
        </w:rPr>
      </w:pPr>
    </w:p>
    <w:p w:rsidR="00BA4A4D" w:rsidRDefault="00BA4A4D">
      <w:pPr>
        <w:rPr>
          <w:rFonts w:ascii="Arial" w:hAnsi="Arial" w:cs="Arial"/>
          <w:b/>
          <w:sz w:val="20"/>
          <w:szCs w:val="20"/>
        </w:rPr>
      </w:pPr>
      <w:r>
        <w:rPr>
          <w:rFonts w:ascii="Arial" w:hAnsi="Arial" w:cs="Arial"/>
          <w:b/>
          <w:sz w:val="20"/>
          <w:szCs w:val="20"/>
        </w:rPr>
        <w:br w:type="page"/>
      </w:r>
    </w:p>
    <w:p w:rsidR="009E54D2" w:rsidRDefault="00BA4A4D" w:rsidP="00B2441F">
      <w:pPr>
        <w:rPr>
          <w:rFonts w:ascii="Arial" w:hAnsi="Arial" w:cs="Arial"/>
          <w:b/>
          <w:sz w:val="20"/>
          <w:szCs w:val="20"/>
        </w:rPr>
      </w:pPr>
      <w:r>
        <w:rPr>
          <w:rFonts w:ascii="Arial" w:hAnsi="Arial" w:cs="Arial"/>
          <w:b/>
          <w:sz w:val="20"/>
          <w:szCs w:val="20"/>
        </w:rPr>
        <w:lastRenderedPageBreak/>
        <w:t>Notes</w:t>
      </w:r>
    </w:p>
    <w:p w:rsidR="00BA4A4D" w:rsidRPr="00BA4A4D" w:rsidRDefault="00BA4A4D" w:rsidP="00BA4A4D">
      <w:pPr>
        <w:pStyle w:val="ListParagraph"/>
        <w:numPr>
          <w:ilvl w:val="0"/>
          <w:numId w:val="1"/>
        </w:numPr>
        <w:ind w:left="426"/>
      </w:pPr>
      <w:r w:rsidRPr="00BA4A4D">
        <w:t>Understanding the name of your client including any previous or trading as names is important for obtaining a clear picture on you client.  This will also be useful should you need to undertake any further research.</w:t>
      </w:r>
    </w:p>
    <w:p w:rsidR="00BA4A4D" w:rsidRPr="00BA4A4D" w:rsidRDefault="00BA4A4D" w:rsidP="00BA4A4D">
      <w:pPr>
        <w:ind w:left="426"/>
        <w:rPr>
          <w:rFonts w:ascii="Arial" w:hAnsi="Arial" w:cs="Arial"/>
          <w:b/>
          <w:sz w:val="20"/>
          <w:szCs w:val="20"/>
        </w:rPr>
      </w:pPr>
    </w:p>
    <w:p w:rsidR="00BA4A4D" w:rsidRPr="00BA4A4D" w:rsidRDefault="00BA4A4D" w:rsidP="00BA4A4D">
      <w:pPr>
        <w:pStyle w:val="ListParagraph"/>
        <w:numPr>
          <w:ilvl w:val="0"/>
          <w:numId w:val="1"/>
        </w:numPr>
        <w:ind w:left="426"/>
      </w:pPr>
      <w:r w:rsidRPr="00BA4A4D">
        <w:t>The location in which your</w:t>
      </w:r>
      <w:r w:rsidR="00C41651">
        <w:t xml:space="preserve"> client is present and operates</w:t>
      </w:r>
      <w:r w:rsidRPr="00BA4A4D">
        <w:t xml:space="preserve"> may be a factor in increasing the risk they bring. In some countries the approach to anti-money laundering and the prevention of bribery and corruption is not sufficiently enforced.  This could result in a potential for criminal funds to filter through your business.</w:t>
      </w:r>
    </w:p>
    <w:p w:rsidR="00BA4A4D" w:rsidRPr="00BA4A4D" w:rsidRDefault="00BA4A4D" w:rsidP="00BA4A4D">
      <w:pPr>
        <w:ind w:left="426"/>
        <w:rPr>
          <w:rFonts w:ascii="Arial" w:hAnsi="Arial" w:cs="Arial"/>
          <w:b/>
          <w:sz w:val="20"/>
          <w:szCs w:val="20"/>
        </w:rPr>
      </w:pPr>
    </w:p>
    <w:p w:rsidR="00BA4A4D" w:rsidRPr="00BA4A4D" w:rsidRDefault="00BA4A4D" w:rsidP="00BA4A4D">
      <w:pPr>
        <w:pStyle w:val="ListParagraph"/>
        <w:numPr>
          <w:ilvl w:val="0"/>
          <w:numId w:val="1"/>
        </w:numPr>
        <w:ind w:left="426"/>
      </w:pPr>
      <w:r w:rsidRPr="00BA4A4D">
        <w:t>The method in which a client is interacted with will adjust the associated risk. Having a relationship where a client is never met face to face is at higher risk for fraud and steps should be taken to minimise the risk.</w:t>
      </w:r>
    </w:p>
    <w:p w:rsidR="00BA4A4D" w:rsidRPr="00BA4A4D" w:rsidRDefault="00BA4A4D" w:rsidP="00BA4A4D">
      <w:pPr>
        <w:ind w:left="426"/>
      </w:pPr>
    </w:p>
    <w:p w:rsidR="00BA4A4D" w:rsidRPr="00BA4A4D" w:rsidRDefault="00BA4A4D" w:rsidP="00BA4A4D">
      <w:pPr>
        <w:pStyle w:val="ListParagraph"/>
        <w:numPr>
          <w:ilvl w:val="0"/>
          <w:numId w:val="1"/>
        </w:numPr>
        <w:ind w:left="426"/>
      </w:pPr>
      <w:r w:rsidRPr="00BA4A4D">
        <w:t>It may be that your business only provides a single core service and therefore the level of risk will be consistent.  However, where different product or services are offered you may wish to adapt the level of due diligence undertaken based on this risk.</w:t>
      </w:r>
    </w:p>
    <w:p w:rsidR="00BA4A4D" w:rsidRPr="00BA4A4D" w:rsidRDefault="00BA4A4D" w:rsidP="00BA4A4D">
      <w:pPr>
        <w:ind w:left="426"/>
        <w:rPr>
          <w:rFonts w:ascii="Arial" w:hAnsi="Arial" w:cs="Arial"/>
          <w:b/>
          <w:sz w:val="20"/>
          <w:szCs w:val="20"/>
        </w:rPr>
      </w:pPr>
    </w:p>
    <w:p w:rsidR="00BA4A4D" w:rsidRPr="00BA4A4D" w:rsidRDefault="00BA4A4D" w:rsidP="00BA4A4D">
      <w:pPr>
        <w:pStyle w:val="ListParagraph"/>
        <w:numPr>
          <w:ilvl w:val="0"/>
          <w:numId w:val="1"/>
        </w:numPr>
        <w:ind w:left="426"/>
      </w:pPr>
      <w:r w:rsidRPr="00BA4A4D">
        <w:t xml:space="preserve">Understanding what will be normal for your client will enable you to identify when something abnormal happens.  There may be a valid reason for changes in your client’s activity such as a significant increase in the amounts going through your business.  However, it could be an indicator to a change in the risk the client brings </w:t>
      </w:r>
      <w:r w:rsidR="00C41651">
        <w:t xml:space="preserve">potentially </w:t>
      </w:r>
      <w:r w:rsidRPr="00BA4A4D">
        <w:t>warranting a higher level of due diligence.</w:t>
      </w:r>
    </w:p>
    <w:p w:rsidR="00BA4A4D" w:rsidRDefault="00BA4A4D" w:rsidP="00BA4A4D">
      <w:pPr>
        <w:ind w:left="426"/>
        <w:rPr>
          <w:rFonts w:ascii="Arial" w:hAnsi="Arial" w:cs="Arial"/>
          <w:b/>
          <w:sz w:val="20"/>
          <w:szCs w:val="20"/>
        </w:rPr>
      </w:pPr>
    </w:p>
    <w:p w:rsidR="00BA4A4D" w:rsidRDefault="00BA4A4D" w:rsidP="00BA4A4D">
      <w:pPr>
        <w:pStyle w:val="ListParagraph"/>
        <w:numPr>
          <w:ilvl w:val="0"/>
          <w:numId w:val="1"/>
        </w:numPr>
        <w:ind w:left="426"/>
      </w:pPr>
      <w:r w:rsidRPr="00BA4A4D">
        <w:t>Beneficial Owners</w:t>
      </w:r>
      <w:r w:rsidRPr="00BA4A4D">
        <w:t xml:space="preserve"> are a</w:t>
      </w:r>
      <w:r>
        <w:t>ny individual who is e</w:t>
      </w:r>
      <w:r>
        <w:t xml:space="preserve">ntitled to </w:t>
      </w:r>
      <w:r>
        <w:t>or controls more than 25% of the share capital or profits or more than 25% of voting rights</w:t>
      </w:r>
      <w:r>
        <w:t>. They are also any</w:t>
      </w:r>
      <w:r>
        <w:t xml:space="preserve"> individual who exercises control over the management of the partnership</w:t>
      </w:r>
      <w:r>
        <w:t>.</w:t>
      </w:r>
    </w:p>
    <w:p w:rsidR="00BA4A4D" w:rsidRPr="00BA4A4D" w:rsidRDefault="00BA4A4D" w:rsidP="00B2441F">
      <w:pPr>
        <w:rPr>
          <w:rFonts w:ascii="Arial" w:hAnsi="Arial" w:cs="Arial"/>
          <w:b/>
          <w:sz w:val="20"/>
          <w:szCs w:val="20"/>
        </w:rPr>
      </w:pPr>
      <w:bookmarkStart w:id="0" w:name="_GoBack"/>
      <w:bookmarkEnd w:id="0"/>
    </w:p>
    <w:sectPr w:rsidR="00BA4A4D" w:rsidRPr="00BA4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E0762"/>
    <w:multiLevelType w:val="hybridMultilevel"/>
    <w:tmpl w:val="FAB8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50"/>
    <w:rsid w:val="0002274D"/>
    <w:rsid w:val="00030552"/>
    <w:rsid w:val="0004120D"/>
    <w:rsid w:val="00052862"/>
    <w:rsid w:val="00085B8F"/>
    <w:rsid w:val="0008740F"/>
    <w:rsid w:val="000C3B01"/>
    <w:rsid w:val="000C5D0B"/>
    <w:rsid w:val="000E7C3B"/>
    <w:rsid w:val="00101A22"/>
    <w:rsid w:val="001360A0"/>
    <w:rsid w:val="00154DDA"/>
    <w:rsid w:val="001734D2"/>
    <w:rsid w:val="00190D6B"/>
    <w:rsid w:val="001B0797"/>
    <w:rsid w:val="001C5ADA"/>
    <w:rsid w:val="001F3725"/>
    <w:rsid w:val="00232326"/>
    <w:rsid w:val="002353CB"/>
    <w:rsid w:val="00255678"/>
    <w:rsid w:val="00291E67"/>
    <w:rsid w:val="002A3154"/>
    <w:rsid w:val="003051E3"/>
    <w:rsid w:val="00316158"/>
    <w:rsid w:val="00345DF5"/>
    <w:rsid w:val="00347EAB"/>
    <w:rsid w:val="00353A7B"/>
    <w:rsid w:val="00357A50"/>
    <w:rsid w:val="003E4903"/>
    <w:rsid w:val="003F5D35"/>
    <w:rsid w:val="00401738"/>
    <w:rsid w:val="00416168"/>
    <w:rsid w:val="004436AE"/>
    <w:rsid w:val="004546BB"/>
    <w:rsid w:val="004726E4"/>
    <w:rsid w:val="00486328"/>
    <w:rsid w:val="00486D93"/>
    <w:rsid w:val="004A2DA0"/>
    <w:rsid w:val="004A456C"/>
    <w:rsid w:val="004B6C00"/>
    <w:rsid w:val="004C05D9"/>
    <w:rsid w:val="0053353E"/>
    <w:rsid w:val="0055282E"/>
    <w:rsid w:val="0055345E"/>
    <w:rsid w:val="0058302F"/>
    <w:rsid w:val="005A0235"/>
    <w:rsid w:val="005A249C"/>
    <w:rsid w:val="005B77FC"/>
    <w:rsid w:val="006C677C"/>
    <w:rsid w:val="006E2A1F"/>
    <w:rsid w:val="00720E45"/>
    <w:rsid w:val="00725CB9"/>
    <w:rsid w:val="00746CF6"/>
    <w:rsid w:val="007D4B6C"/>
    <w:rsid w:val="00822B23"/>
    <w:rsid w:val="008919AA"/>
    <w:rsid w:val="00907EA6"/>
    <w:rsid w:val="0091307A"/>
    <w:rsid w:val="00915974"/>
    <w:rsid w:val="009535EF"/>
    <w:rsid w:val="00993115"/>
    <w:rsid w:val="00997414"/>
    <w:rsid w:val="009B539D"/>
    <w:rsid w:val="009D58FC"/>
    <w:rsid w:val="009E54D2"/>
    <w:rsid w:val="009F2F25"/>
    <w:rsid w:val="00A01C65"/>
    <w:rsid w:val="00A15E51"/>
    <w:rsid w:val="00A5537C"/>
    <w:rsid w:val="00A81E0B"/>
    <w:rsid w:val="00AE0BA6"/>
    <w:rsid w:val="00AE4FF6"/>
    <w:rsid w:val="00B21F71"/>
    <w:rsid w:val="00B2441F"/>
    <w:rsid w:val="00B40AD3"/>
    <w:rsid w:val="00B42EE3"/>
    <w:rsid w:val="00B802F3"/>
    <w:rsid w:val="00B809C6"/>
    <w:rsid w:val="00BA4A4D"/>
    <w:rsid w:val="00BA6B3A"/>
    <w:rsid w:val="00BC3E49"/>
    <w:rsid w:val="00BD7940"/>
    <w:rsid w:val="00C114D1"/>
    <w:rsid w:val="00C25CFF"/>
    <w:rsid w:val="00C35520"/>
    <w:rsid w:val="00C40815"/>
    <w:rsid w:val="00C41651"/>
    <w:rsid w:val="00C430D8"/>
    <w:rsid w:val="00C67850"/>
    <w:rsid w:val="00C949E0"/>
    <w:rsid w:val="00CA0C8E"/>
    <w:rsid w:val="00CA1798"/>
    <w:rsid w:val="00CB6C7F"/>
    <w:rsid w:val="00D00775"/>
    <w:rsid w:val="00D033D7"/>
    <w:rsid w:val="00D7351B"/>
    <w:rsid w:val="00D877FC"/>
    <w:rsid w:val="00DD48A9"/>
    <w:rsid w:val="00DE713A"/>
    <w:rsid w:val="00E0456F"/>
    <w:rsid w:val="00E47F55"/>
    <w:rsid w:val="00ED0A4F"/>
    <w:rsid w:val="00EE6933"/>
    <w:rsid w:val="00EF0D15"/>
    <w:rsid w:val="00F033F2"/>
    <w:rsid w:val="00F13206"/>
    <w:rsid w:val="00F1765C"/>
    <w:rsid w:val="00F20473"/>
    <w:rsid w:val="00F22134"/>
    <w:rsid w:val="00F22C24"/>
    <w:rsid w:val="00F9739D"/>
    <w:rsid w:val="00FA1569"/>
    <w:rsid w:val="00FA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4A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4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Hickman</dc:creator>
  <cp:lastModifiedBy>Darren Hickman</cp:lastModifiedBy>
  <cp:revision>3</cp:revision>
  <dcterms:created xsi:type="dcterms:W3CDTF">2013-11-27T14:21:00Z</dcterms:created>
  <dcterms:modified xsi:type="dcterms:W3CDTF">2013-11-27T15:31:00Z</dcterms:modified>
</cp:coreProperties>
</file>